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F0" w:rsidRDefault="003D292D">
      <w:pPr>
        <w:spacing w:before="77"/>
        <w:ind w:left="100"/>
        <w:rPr>
          <w:rFonts w:ascii="Arial" w:eastAsia="Arial" w:hAnsi="Arial" w:cs="Arial"/>
          <w:sz w:val="22"/>
          <w:szCs w:val="22"/>
        </w:rPr>
      </w:pPr>
      <w:r>
        <w:rPr>
          <w:rFonts w:ascii="Arial" w:eastAsia="Arial" w:hAnsi="Arial" w:cs="Arial"/>
          <w:b/>
          <w:sz w:val="22"/>
          <w:szCs w:val="22"/>
        </w:rPr>
        <w:t>2018</w:t>
      </w:r>
      <w:bookmarkStart w:id="0" w:name="_GoBack"/>
      <w:bookmarkEnd w:id="0"/>
      <w:r>
        <w:rPr>
          <w:rFonts w:ascii="Arial" w:eastAsia="Arial" w:hAnsi="Arial" w:cs="Arial"/>
          <w:b/>
          <w:sz w:val="22"/>
          <w:szCs w:val="22"/>
        </w:rPr>
        <w:t xml:space="preserve"> REDBRIDGE GREEN FAIR STALLS – Terms and Conditions</w:t>
      </w:r>
    </w:p>
    <w:p w:rsidR="009665F0" w:rsidRDefault="009665F0">
      <w:pPr>
        <w:spacing w:before="16" w:line="240" w:lineRule="exact"/>
        <w:rPr>
          <w:sz w:val="24"/>
          <w:szCs w:val="24"/>
        </w:rPr>
      </w:pPr>
    </w:p>
    <w:p w:rsidR="009665F0" w:rsidRDefault="003D292D">
      <w:pPr>
        <w:ind w:left="100"/>
        <w:rPr>
          <w:rFonts w:ascii="Arial" w:eastAsia="Arial" w:hAnsi="Arial" w:cs="Arial"/>
          <w:sz w:val="22"/>
          <w:szCs w:val="22"/>
        </w:rPr>
      </w:pPr>
      <w:r>
        <w:rPr>
          <w:rFonts w:ascii="Arial" w:eastAsia="Arial" w:hAnsi="Arial" w:cs="Arial"/>
          <w:sz w:val="22"/>
          <w:szCs w:val="22"/>
        </w:rPr>
        <w:t>1. Stall candidates must meet the following Ethical Polices:</w:t>
      </w:r>
    </w:p>
    <w:p w:rsidR="009665F0" w:rsidRDefault="003D292D">
      <w:pPr>
        <w:spacing w:before="28"/>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Stalls must show respect and tolerance to other faiths, cultures, politics and beliefs</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proofErr w:type="gramStart"/>
      <w:r>
        <w:rPr>
          <w:rFonts w:ascii="Arial" w:eastAsia="Arial" w:hAnsi="Arial" w:cs="Arial"/>
          <w:sz w:val="22"/>
          <w:szCs w:val="22"/>
        </w:rPr>
        <w:t>All</w:t>
      </w:r>
      <w:proofErr w:type="gramEnd"/>
      <w:r>
        <w:rPr>
          <w:rFonts w:ascii="Arial" w:eastAsia="Arial" w:hAnsi="Arial" w:cs="Arial"/>
          <w:sz w:val="22"/>
          <w:szCs w:val="22"/>
        </w:rPr>
        <w:t xml:space="preserve"> tea, coffee and cocoa served must be Fair Trade</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All food must be vegetarian - no meat, poultry, fish or by-products to be sold</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Only Green forms of transport can be promoted</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Second hand goods are welcome, but please check that items meet our guide</w:t>
      </w:r>
      <w:r>
        <w:rPr>
          <w:rFonts w:ascii="Arial" w:eastAsia="Arial" w:hAnsi="Arial" w:cs="Arial"/>
          <w:sz w:val="22"/>
          <w:szCs w:val="22"/>
        </w:rPr>
        <w:t>lines</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No animals are allowed as part of any stall, display or entertainment</w:t>
      </w:r>
    </w:p>
    <w:p w:rsidR="009665F0" w:rsidRDefault="003D292D">
      <w:pPr>
        <w:spacing w:before="34" w:line="245" w:lineRule="auto"/>
        <w:ind w:left="100" w:right="208"/>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No leather or animal parts can be sold or displayed. Products must not have been tested on animals</w:t>
      </w:r>
    </w:p>
    <w:p w:rsidR="009665F0" w:rsidRDefault="003D292D">
      <w:pPr>
        <w:spacing w:before="22" w:line="245" w:lineRule="auto"/>
        <w:ind w:left="100" w:right="462"/>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No products associated with war or aggression, including toy weapons, can b</w:t>
      </w:r>
      <w:r>
        <w:rPr>
          <w:rFonts w:ascii="Arial" w:eastAsia="Arial" w:hAnsi="Arial" w:cs="Arial"/>
          <w:sz w:val="22"/>
          <w:szCs w:val="22"/>
        </w:rPr>
        <w:t>e sold or displayed</w:t>
      </w:r>
    </w:p>
    <w:p w:rsidR="009665F0" w:rsidRDefault="003D292D">
      <w:pPr>
        <w:spacing w:before="22"/>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 xml:space="preserve">Goods produced by forced </w:t>
      </w:r>
      <w:proofErr w:type="spellStart"/>
      <w:r>
        <w:rPr>
          <w:rFonts w:ascii="Arial" w:eastAsia="Arial" w:hAnsi="Arial" w:cs="Arial"/>
          <w:sz w:val="22"/>
          <w:szCs w:val="22"/>
        </w:rPr>
        <w:t>labour</w:t>
      </w:r>
      <w:proofErr w:type="spellEnd"/>
      <w:r>
        <w:rPr>
          <w:rFonts w:ascii="Arial" w:eastAsia="Arial" w:hAnsi="Arial" w:cs="Arial"/>
          <w:sz w:val="22"/>
          <w:szCs w:val="22"/>
        </w:rPr>
        <w:t xml:space="preserve"> and exploitative child </w:t>
      </w:r>
      <w:proofErr w:type="spellStart"/>
      <w:r>
        <w:rPr>
          <w:rFonts w:ascii="Arial" w:eastAsia="Arial" w:hAnsi="Arial" w:cs="Arial"/>
          <w:sz w:val="22"/>
          <w:szCs w:val="22"/>
        </w:rPr>
        <w:t>labour</w:t>
      </w:r>
      <w:proofErr w:type="spellEnd"/>
      <w:r>
        <w:rPr>
          <w:rFonts w:ascii="Arial" w:eastAsia="Arial" w:hAnsi="Arial" w:cs="Arial"/>
          <w:sz w:val="22"/>
          <w:szCs w:val="22"/>
        </w:rPr>
        <w:t xml:space="preserve"> are not permitted</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Network marketing stalls are not permitted</w:t>
      </w:r>
    </w:p>
    <w:p w:rsidR="009665F0" w:rsidRDefault="003D292D">
      <w:pPr>
        <w:spacing w:before="35"/>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proofErr w:type="gramStart"/>
      <w:r>
        <w:rPr>
          <w:rFonts w:ascii="Arial" w:eastAsia="Arial" w:hAnsi="Arial" w:cs="Arial"/>
          <w:sz w:val="22"/>
          <w:szCs w:val="22"/>
        </w:rPr>
        <w:t>All</w:t>
      </w:r>
      <w:proofErr w:type="gramEnd"/>
      <w:r>
        <w:rPr>
          <w:rFonts w:ascii="Arial" w:eastAsia="Arial" w:hAnsi="Arial" w:cs="Arial"/>
          <w:sz w:val="22"/>
          <w:szCs w:val="22"/>
        </w:rPr>
        <w:t xml:space="preserve"> plates, cups, and cutlery must be re-usable or compostable - No plastic or polystyrene</w:t>
      </w:r>
    </w:p>
    <w:p w:rsidR="009665F0" w:rsidRDefault="003D292D">
      <w:pPr>
        <w:spacing w:before="34"/>
        <w:ind w:left="10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No balloons to</w:t>
      </w:r>
      <w:r>
        <w:rPr>
          <w:rFonts w:ascii="Arial" w:eastAsia="Arial" w:hAnsi="Arial" w:cs="Arial"/>
          <w:sz w:val="22"/>
          <w:szCs w:val="22"/>
        </w:rPr>
        <w:t xml:space="preserve"> be sold or given to the public but may be used as part of your display</w:t>
      </w:r>
    </w:p>
    <w:p w:rsidR="009665F0" w:rsidRDefault="003D292D">
      <w:pPr>
        <w:spacing w:before="34" w:line="245" w:lineRule="auto"/>
        <w:ind w:left="100" w:right="350"/>
        <w:rPr>
          <w:rFonts w:ascii="Arial" w:eastAsia="Arial" w:hAnsi="Arial" w:cs="Arial"/>
          <w:sz w:val="22"/>
          <w:szCs w:val="22"/>
        </w:rPr>
      </w:pPr>
      <w:r>
        <w:rPr>
          <w:rFonts w:ascii="DejaVu Sans" w:eastAsia="DejaVu Sans" w:hAnsi="DejaVu Sans" w:cs="DejaVu Sans"/>
          <w:sz w:val="22"/>
          <w:szCs w:val="22"/>
        </w:rPr>
        <w:t>➢</w:t>
      </w:r>
      <w:r>
        <w:rPr>
          <w:rFonts w:ascii="DejaVu Sans" w:eastAsia="DejaVu Sans" w:hAnsi="DejaVu Sans" w:cs="DejaVu Sans"/>
          <w:sz w:val="22"/>
          <w:szCs w:val="22"/>
        </w:rPr>
        <w:t xml:space="preserve"> </w:t>
      </w:r>
      <w:r>
        <w:rPr>
          <w:rFonts w:ascii="Arial" w:eastAsia="Arial" w:hAnsi="Arial" w:cs="Arial"/>
          <w:sz w:val="22"/>
          <w:szCs w:val="22"/>
        </w:rPr>
        <w:t>All stall holders are required to use environmentally-friendly alternative to plastic carrier bags such as biodegradable bags or reused plastic and paper bags</w:t>
      </w:r>
    </w:p>
    <w:p w:rsidR="009665F0" w:rsidRDefault="009665F0">
      <w:pPr>
        <w:spacing w:before="4"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spacing w:line="240" w:lineRule="exact"/>
        <w:ind w:left="100" w:right="724"/>
        <w:rPr>
          <w:rFonts w:ascii="Arial" w:eastAsia="Arial" w:hAnsi="Arial" w:cs="Arial"/>
          <w:sz w:val="22"/>
          <w:szCs w:val="22"/>
        </w:rPr>
      </w:pPr>
      <w:r>
        <w:rPr>
          <w:rFonts w:ascii="Arial" w:eastAsia="Arial" w:hAnsi="Arial" w:cs="Arial"/>
          <w:sz w:val="22"/>
          <w:szCs w:val="22"/>
        </w:rPr>
        <w:t>2. We reserve the right to judge the suitability of a stall and to close one on the day, or demand that particular items be withdrawn from sale, if not within our ethics.</w:t>
      </w:r>
    </w:p>
    <w:p w:rsidR="009665F0" w:rsidRDefault="009665F0">
      <w:pPr>
        <w:spacing w:before="1"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Pr>
          <w:rFonts w:ascii="Arial" w:eastAsia="Arial" w:hAnsi="Arial" w:cs="Arial"/>
          <w:sz w:val="22"/>
          <w:szCs w:val="22"/>
        </w:rPr>
      </w:pPr>
      <w:r>
        <w:rPr>
          <w:rFonts w:ascii="Arial" w:eastAsia="Arial" w:hAnsi="Arial" w:cs="Arial"/>
          <w:sz w:val="22"/>
          <w:szCs w:val="22"/>
        </w:rPr>
        <w:t>3. If we feel we have too many traders of a similar type, we may reject further ap</w:t>
      </w:r>
      <w:r>
        <w:rPr>
          <w:rFonts w:ascii="Arial" w:eastAsia="Arial" w:hAnsi="Arial" w:cs="Arial"/>
          <w:sz w:val="22"/>
          <w:szCs w:val="22"/>
        </w:rPr>
        <w:t>plications.</w:t>
      </w:r>
    </w:p>
    <w:p w:rsidR="009665F0" w:rsidRDefault="009665F0">
      <w:pPr>
        <w:spacing w:before="5"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Pr>
          <w:rFonts w:ascii="Arial" w:eastAsia="Arial" w:hAnsi="Arial" w:cs="Arial"/>
          <w:sz w:val="22"/>
          <w:szCs w:val="22"/>
        </w:rPr>
      </w:pPr>
      <w:r>
        <w:rPr>
          <w:rFonts w:ascii="Arial" w:eastAsia="Arial" w:hAnsi="Arial" w:cs="Arial"/>
          <w:sz w:val="22"/>
          <w:szCs w:val="22"/>
        </w:rPr>
        <w:t>4. In addition to our ethical requirements, all goods traded must comply with current Trade</w:t>
      </w:r>
    </w:p>
    <w:p w:rsidR="009665F0" w:rsidRDefault="003D292D">
      <w:pPr>
        <w:spacing w:before="1"/>
        <w:ind w:left="100"/>
        <w:rPr>
          <w:rFonts w:ascii="Arial" w:eastAsia="Arial" w:hAnsi="Arial" w:cs="Arial"/>
          <w:sz w:val="22"/>
          <w:szCs w:val="22"/>
        </w:rPr>
      </w:pPr>
      <w:r>
        <w:rPr>
          <w:rFonts w:ascii="Arial" w:eastAsia="Arial" w:hAnsi="Arial" w:cs="Arial"/>
          <w:sz w:val="22"/>
          <w:szCs w:val="22"/>
        </w:rPr>
        <w:t>Descriptions laws.</w:t>
      </w:r>
    </w:p>
    <w:p w:rsidR="009665F0" w:rsidRDefault="009665F0">
      <w:pPr>
        <w:spacing w:before="5"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Pr>
          <w:rFonts w:ascii="Arial" w:eastAsia="Arial" w:hAnsi="Arial" w:cs="Arial"/>
          <w:sz w:val="22"/>
          <w:szCs w:val="22"/>
        </w:rPr>
      </w:pPr>
      <w:r>
        <w:rPr>
          <w:rFonts w:ascii="Arial" w:eastAsia="Arial" w:hAnsi="Arial" w:cs="Arial"/>
          <w:sz w:val="22"/>
          <w:szCs w:val="22"/>
        </w:rPr>
        <w:t>5. It is your responsibility to insure for all public and other liability for your stall.</w:t>
      </w:r>
    </w:p>
    <w:p w:rsidR="009665F0" w:rsidRDefault="009665F0">
      <w:pPr>
        <w:spacing w:before="5"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ight="223"/>
        <w:rPr>
          <w:rFonts w:ascii="Arial" w:eastAsia="Arial" w:hAnsi="Arial" w:cs="Arial"/>
          <w:sz w:val="22"/>
          <w:szCs w:val="22"/>
        </w:rPr>
      </w:pPr>
      <w:r>
        <w:rPr>
          <w:rFonts w:ascii="Arial" w:eastAsia="Arial" w:hAnsi="Arial" w:cs="Arial"/>
          <w:sz w:val="22"/>
          <w:szCs w:val="22"/>
        </w:rPr>
        <w:t>6. You are responsible for the saf</w:t>
      </w:r>
      <w:r>
        <w:rPr>
          <w:rFonts w:ascii="Arial" w:eastAsia="Arial" w:hAnsi="Arial" w:cs="Arial"/>
          <w:sz w:val="22"/>
          <w:szCs w:val="22"/>
        </w:rPr>
        <w:t xml:space="preserve">ety of your stall. Any gazebos, tents, awnings and units must be properly secured and you must have facilities (enough pegs/weights </w:t>
      </w:r>
      <w:proofErr w:type="spellStart"/>
      <w:r>
        <w:rPr>
          <w:rFonts w:ascii="Arial" w:eastAsia="Arial" w:hAnsi="Arial" w:cs="Arial"/>
          <w:sz w:val="22"/>
          <w:szCs w:val="22"/>
        </w:rPr>
        <w:t>etc</w:t>
      </w:r>
      <w:proofErr w:type="spellEnd"/>
      <w:r>
        <w:rPr>
          <w:rFonts w:ascii="Arial" w:eastAsia="Arial" w:hAnsi="Arial" w:cs="Arial"/>
          <w:sz w:val="22"/>
          <w:szCs w:val="22"/>
        </w:rPr>
        <w:t>) to ensure that your gazebo/ equipment will be safe in windy conditions.</w:t>
      </w:r>
    </w:p>
    <w:p w:rsidR="009665F0" w:rsidRDefault="009665F0">
      <w:pPr>
        <w:spacing w:before="10"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spacing w:line="240" w:lineRule="exact"/>
        <w:ind w:left="100" w:right="63"/>
        <w:rPr>
          <w:rFonts w:ascii="Arial" w:eastAsia="Arial" w:hAnsi="Arial" w:cs="Arial"/>
          <w:sz w:val="22"/>
          <w:szCs w:val="22"/>
        </w:rPr>
      </w:pPr>
      <w:r>
        <w:rPr>
          <w:rFonts w:ascii="Arial" w:eastAsia="Arial" w:hAnsi="Arial" w:cs="Arial"/>
          <w:sz w:val="22"/>
          <w:szCs w:val="22"/>
        </w:rPr>
        <w:t>7. This is an outdoor event. Please be prepared for all weather conditions. We will not accept any responsibility or be giving refunds on account of poor weather.</w:t>
      </w:r>
    </w:p>
    <w:p w:rsidR="009665F0" w:rsidRDefault="009665F0">
      <w:pPr>
        <w:spacing w:before="2"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ight="86"/>
        <w:rPr>
          <w:rFonts w:ascii="Arial" w:eastAsia="Arial" w:hAnsi="Arial" w:cs="Arial"/>
          <w:sz w:val="22"/>
          <w:szCs w:val="22"/>
        </w:rPr>
        <w:sectPr w:rsidR="009665F0">
          <w:pgSz w:w="11920" w:h="16840"/>
          <w:pgMar w:top="1340" w:right="1340" w:bottom="280" w:left="1340" w:header="720" w:footer="720" w:gutter="0"/>
          <w:cols w:space="720"/>
        </w:sectPr>
      </w:pPr>
      <w:r>
        <w:rPr>
          <w:rFonts w:ascii="Arial" w:eastAsia="Arial" w:hAnsi="Arial" w:cs="Arial"/>
          <w:sz w:val="22"/>
          <w:szCs w:val="22"/>
        </w:rPr>
        <w:t>8. Nearer the time, you will be sent one vehicle pass and map/directions. You will be able to bring your vehicle up to your stall location for unloading between 7-10:30 am and for packing up from 7 pm. At 10.30 am all vehicles must be moved to the designat</w:t>
      </w:r>
      <w:r>
        <w:rPr>
          <w:rFonts w:ascii="Arial" w:eastAsia="Arial" w:hAnsi="Arial" w:cs="Arial"/>
          <w:sz w:val="22"/>
          <w:szCs w:val="22"/>
        </w:rPr>
        <w:t>ed stall holder parking area at the edge of the field. Unless you have arranged with us beforehand, your vehicle cannot stay by your stall whilst the Fair is open to the public. At all times, vehicles must only be driven at walking pace on the field.</w:t>
      </w:r>
    </w:p>
    <w:p w:rsidR="009665F0" w:rsidRDefault="009665F0">
      <w:pPr>
        <w:spacing w:line="200" w:lineRule="exact"/>
      </w:pPr>
    </w:p>
    <w:p w:rsidR="009665F0" w:rsidRDefault="009665F0">
      <w:pPr>
        <w:spacing w:before="3" w:line="200" w:lineRule="exact"/>
      </w:pPr>
    </w:p>
    <w:p w:rsidR="009665F0" w:rsidRDefault="003D292D">
      <w:pPr>
        <w:spacing w:before="32"/>
        <w:ind w:left="10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All caterers must comply fully with the requirements of the Food Safety (General Food</w:t>
      </w:r>
    </w:p>
    <w:p w:rsidR="009665F0" w:rsidRDefault="003D292D">
      <w:pPr>
        <w:spacing w:line="240" w:lineRule="exact"/>
        <w:ind w:left="100"/>
        <w:rPr>
          <w:rFonts w:ascii="Arial" w:eastAsia="Arial" w:hAnsi="Arial" w:cs="Arial"/>
          <w:sz w:val="22"/>
          <w:szCs w:val="22"/>
        </w:rPr>
      </w:pPr>
      <w:r>
        <w:rPr>
          <w:rFonts w:ascii="Arial" w:eastAsia="Arial" w:hAnsi="Arial" w:cs="Arial"/>
          <w:sz w:val="22"/>
          <w:szCs w:val="22"/>
        </w:rPr>
        <w:t>Hygiene)</w:t>
      </w:r>
    </w:p>
    <w:p w:rsidR="009665F0" w:rsidRDefault="009665F0">
      <w:pPr>
        <w:spacing w:before="10"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spacing w:line="240" w:lineRule="exact"/>
        <w:ind w:left="100" w:right="175"/>
        <w:rPr>
          <w:rFonts w:ascii="Arial" w:eastAsia="Arial" w:hAnsi="Arial" w:cs="Arial"/>
          <w:sz w:val="22"/>
          <w:szCs w:val="22"/>
        </w:rPr>
      </w:pPr>
      <w:r>
        <w:rPr>
          <w:rFonts w:ascii="Arial" w:eastAsia="Arial" w:hAnsi="Arial" w:cs="Arial"/>
          <w:sz w:val="22"/>
          <w:szCs w:val="22"/>
        </w:rPr>
        <w:t>10. Regulations 1995 (as amended) and the Food Safety Act 1990 (as amended).and send copies of documents with their booking form.</w:t>
      </w:r>
    </w:p>
    <w:p w:rsidR="009665F0" w:rsidRDefault="009665F0">
      <w:pPr>
        <w:spacing w:before="1"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ight="159"/>
        <w:rPr>
          <w:rFonts w:ascii="Arial" w:eastAsia="Arial" w:hAnsi="Arial" w:cs="Arial"/>
          <w:sz w:val="22"/>
          <w:szCs w:val="22"/>
        </w:rPr>
      </w:pPr>
      <w:r>
        <w:rPr>
          <w:rFonts w:ascii="Arial" w:eastAsia="Arial" w:hAnsi="Arial" w:cs="Arial"/>
          <w:sz w:val="22"/>
          <w:szCs w:val="22"/>
        </w:rPr>
        <w:t xml:space="preserve">11. Generators must only </w:t>
      </w:r>
      <w:r>
        <w:rPr>
          <w:rFonts w:ascii="Arial" w:eastAsia="Arial" w:hAnsi="Arial" w:cs="Arial"/>
          <w:sz w:val="22"/>
          <w:szCs w:val="22"/>
        </w:rPr>
        <w:t>be brought if declared on the booking form. We prefer a sustainable fuel source such as solar or hydrogen fuel cell, to diesel. You must ensure your generator is well maintained, fully earth bonded and suitably silenced.</w:t>
      </w:r>
    </w:p>
    <w:p w:rsidR="009665F0" w:rsidRDefault="009665F0">
      <w:pPr>
        <w:spacing w:before="5"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ight="79"/>
        <w:rPr>
          <w:rFonts w:ascii="Arial" w:eastAsia="Arial" w:hAnsi="Arial" w:cs="Arial"/>
          <w:sz w:val="22"/>
          <w:szCs w:val="22"/>
        </w:rPr>
      </w:pPr>
      <w:r>
        <w:rPr>
          <w:rFonts w:ascii="Arial" w:eastAsia="Arial" w:hAnsi="Arial" w:cs="Arial"/>
          <w:sz w:val="22"/>
          <w:szCs w:val="22"/>
        </w:rPr>
        <w:t xml:space="preserve">12. Standard pitch size will be 3 x 3 </w:t>
      </w:r>
      <w:proofErr w:type="spellStart"/>
      <w:r>
        <w:rPr>
          <w:rFonts w:ascii="Arial" w:eastAsia="Arial" w:hAnsi="Arial" w:cs="Arial"/>
          <w:sz w:val="22"/>
          <w:szCs w:val="22"/>
        </w:rPr>
        <w:t>metres</w:t>
      </w:r>
      <w:proofErr w:type="spellEnd"/>
      <w:r>
        <w:rPr>
          <w:rFonts w:ascii="Arial" w:eastAsia="Arial" w:hAnsi="Arial" w:cs="Arial"/>
          <w:sz w:val="22"/>
          <w:szCs w:val="22"/>
        </w:rPr>
        <w:t xml:space="preserve">. You may bring your own equipment or hire from us (all details are on the booking form). We must be notified of any larger dimensions required, so that we can site your stall in a suitable location and allocate </w:t>
      </w:r>
      <w:r>
        <w:rPr>
          <w:rFonts w:ascii="Arial" w:eastAsia="Arial" w:hAnsi="Arial" w:cs="Arial"/>
          <w:sz w:val="22"/>
          <w:szCs w:val="22"/>
        </w:rPr>
        <w:t>the space you</w:t>
      </w:r>
    </w:p>
    <w:p w:rsidR="009665F0" w:rsidRDefault="003D292D">
      <w:pPr>
        <w:spacing w:line="240" w:lineRule="exact"/>
        <w:ind w:left="100"/>
        <w:rPr>
          <w:rFonts w:ascii="Arial" w:eastAsia="Arial" w:hAnsi="Arial" w:cs="Arial"/>
          <w:sz w:val="22"/>
          <w:szCs w:val="22"/>
        </w:rPr>
      </w:pPr>
      <w:proofErr w:type="gramStart"/>
      <w:r>
        <w:rPr>
          <w:rFonts w:ascii="Arial" w:eastAsia="Arial" w:hAnsi="Arial" w:cs="Arial"/>
          <w:sz w:val="22"/>
          <w:szCs w:val="22"/>
        </w:rPr>
        <w:t>need</w:t>
      </w:r>
      <w:proofErr w:type="gramEnd"/>
      <w:r>
        <w:rPr>
          <w:rFonts w:ascii="Arial" w:eastAsia="Arial" w:hAnsi="Arial" w:cs="Arial"/>
          <w:sz w:val="22"/>
          <w:szCs w:val="22"/>
        </w:rPr>
        <w:t>.</w:t>
      </w:r>
    </w:p>
    <w:p w:rsidR="009665F0" w:rsidRDefault="009665F0">
      <w:pPr>
        <w:spacing w:before="5"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ight="162"/>
        <w:rPr>
          <w:rFonts w:ascii="Arial" w:eastAsia="Arial" w:hAnsi="Arial" w:cs="Arial"/>
          <w:sz w:val="22"/>
          <w:szCs w:val="22"/>
        </w:rPr>
      </w:pPr>
      <w:r>
        <w:rPr>
          <w:rFonts w:ascii="Arial" w:eastAsia="Arial" w:hAnsi="Arial" w:cs="Arial"/>
          <w:sz w:val="22"/>
          <w:szCs w:val="22"/>
        </w:rPr>
        <w:t xml:space="preserve">13. Space in a marquee will vary according to the number of applicants. The smallest marquee starts from a 3 x 6 </w:t>
      </w:r>
      <w:proofErr w:type="spellStart"/>
      <w:r>
        <w:rPr>
          <w:rFonts w:ascii="Arial" w:eastAsia="Arial" w:hAnsi="Arial" w:cs="Arial"/>
          <w:sz w:val="22"/>
          <w:szCs w:val="22"/>
        </w:rPr>
        <w:t>metre</w:t>
      </w:r>
      <w:proofErr w:type="spellEnd"/>
      <w:r>
        <w:rPr>
          <w:rFonts w:ascii="Arial" w:eastAsia="Arial" w:hAnsi="Arial" w:cs="Arial"/>
          <w:sz w:val="22"/>
          <w:szCs w:val="22"/>
        </w:rPr>
        <w:t xml:space="preserve"> tent with 3 stalls in a U shape. We will arrange for bigger marquees as demand increases.</w:t>
      </w:r>
    </w:p>
    <w:p w:rsidR="009665F0" w:rsidRDefault="009665F0">
      <w:pPr>
        <w:spacing w:before="3" w:line="160" w:lineRule="exact"/>
        <w:rPr>
          <w:sz w:val="17"/>
          <w:szCs w:val="17"/>
        </w:rPr>
      </w:pPr>
    </w:p>
    <w:p w:rsidR="009665F0" w:rsidRDefault="009665F0">
      <w:pPr>
        <w:spacing w:line="200" w:lineRule="exact"/>
      </w:pPr>
    </w:p>
    <w:p w:rsidR="009665F0" w:rsidRDefault="009665F0">
      <w:pPr>
        <w:spacing w:line="200" w:lineRule="exact"/>
      </w:pPr>
    </w:p>
    <w:p w:rsidR="009665F0" w:rsidRDefault="003D292D">
      <w:pPr>
        <w:ind w:left="100" w:right="85"/>
        <w:rPr>
          <w:rFonts w:ascii="Arial" w:eastAsia="Arial" w:hAnsi="Arial" w:cs="Arial"/>
          <w:sz w:val="22"/>
          <w:szCs w:val="22"/>
        </w:rPr>
      </w:pPr>
      <w:r>
        <w:rPr>
          <w:rFonts w:ascii="Arial" w:eastAsia="Arial" w:hAnsi="Arial" w:cs="Arial"/>
          <w:b/>
          <w:sz w:val="22"/>
          <w:szCs w:val="22"/>
        </w:rPr>
        <w:t>The stalls are a main</w:t>
      </w:r>
      <w:r>
        <w:rPr>
          <w:rFonts w:ascii="Arial" w:eastAsia="Arial" w:hAnsi="Arial" w:cs="Arial"/>
          <w:b/>
          <w:sz w:val="22"/>
          <w:szCs w:val="22"/>
        </w:rPr>
        <w:t xml:space="preserve"> feature of the Green Fair and we would love stalls to be nicely decorated and as interactive as possible, particularly information stalls. This makes a big difference to how well the public engage with your stall and to the overall enjoyment of the event.</w:t>
      </w:r>
    </w:p>
    <w:sectPr w:rsidR="009665F0">
      <w:pgSz w:w="11920" w:h="16840"/>
      <w:pgMar w:top="15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E7E"/>
    <w:multiLevelType w:val="multilevel"/>
    <w:tmpl w:val="52BC6E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F0"/>
    <w:rsid w:val="003D292D"/>
    <w:rsid w:val="0096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6BF72-8317-4D9F-BDF0-37016F2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Lumley</dc:creator>
  <cp:lastModifiedBy>Andrew Lumley</cp:lastModifiedBy>
  <cp:revision>2</cp:revision>
  <dcterms:created xsi:type="dcterms:W3CDTF">2018-03-14T17:56:00Z</dcterms:created>
  <dcterms:modified xsi:type="dcterms:W3CDTF">2018-03-14T17:56:00Z</dcterms:modified>
</cp:coreProperties>
</file>